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51FD" w:rsidP="00805E7D" w:rsidRDefault="003E51FD" w14:paraId="47914831" w14:textId="77777777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H</w:t>
      </w:r>
      <w:r w:rsidRPr="003E51FD">
        <w:rPr>
          <w:rFonts w:ascii="Verdana" w:hAnsi="Verdana"/>
          <w:b/>
          <w:bCs/>
        </w:rPr>
        <w:t xml:space="preserve">elp </w:t>
      </w:r>
      <w:r>
        <w:rPr>
          <w:rFonts w:ascii="Verdana" w:hAnsi="Verdana"/>
          <w:b/>
          <w:bCs/>
        </w:rPr>
        <w:t>f</w:t>
      </w:r>
      <w:r w:rsidRPr="003E51FD">
        <w:rPr>
          <w:rFonts w:ascii="Verdana" w:hAnsi="Verdana"/>
          <w:b/>
          <w:bCs/>
        </w:rPr>
        <w:t xml:space="preserve">ill a </w:t>
      </w:r>
      <w:r>
        <w:rPr>
          <w:rFonts w:ascii="Verdana" w:hAnsi="Verdana"/>
          <w:b/>
          <w:bCs/>
        </w:rPr>
        <w:t>p</w:t>
      </w:r>
      <w:r w:rsidRPr="003E51FD">
        <w:rPr>
          <w:rFonts w:ascii="Verdana" w:hAnsi="Verdana"/>
          <w:b/>
          <w:bCs/>
        </w:rPr>
        <w:t xml:space="preserve">antry – </w:t>
      </w:r>
      <w:r>
        <w:rPr>
          <w:rFonts w:ascii="Verdana" w:hAnsi="Verdana"/>
          <w:b/>
          <w:bCs/>
        </w:rPr>
        <w:t>s</w:t>
      </w:r>
      <w:r w:rsidRPr="003E51FD">
        <w:rPr>
          <w:rFonts w:ascii="Verdana" w:hAnsi="Verdana"/>
          <w:b/>
          <w:bCs/>
        </w:rPr>
        <w:t xml:space="preserve">upport </w:t>
      </w:r>
      <w:r>
        <w:rPr>
          <w:rFonts w:ascii="Verdana" w:hAnsi="Verdana"/>
          <w:b/>
          <w:bCs/>
        </w:rPr>
        <w:t>o</w:t>
      </w:r>
      <w:r w:rsidRPr="003E51FD">
        <w:rPr>
          <w:rFonts w:ascii="Verdana" w:hAnsi="Verdana"/>
          <w:b/>
          <w:bCs/>
        </w:rPr>
        <w:t xml:space="preserve">ur Food </w:t>
      </w:r>
      <w:proofErr w:type="gramStart"/>
      <w:r w:rsidRPr="003E51FD">
        <w:rPr>
          <w:rFonts w:ascii="Verdana" w:hAnsi="Verdana"/>
          <w:b/>
          <w:bCs/>
        </w:rPr>
        <w:t>For</w:t>
      </w:r>
      <w:proofErr w:type="gramEnd"/>
      <w:r w:rsidRPr="003E51FD">
        <w:rPr>
          <w:rFonts w:ascii="Verdana" w:hAnsi="Verdana"/>
          <w:b/>
          <w:bCs/>
        </w:rPr>
        <w:t xml:space="preserve"> Families Drive!</w:t>
      </w:r>
    </w:p>
    <w:p w:rsidRPr="003E51FD" w:rsidR="00805E7D" w:rsidP="00805E7D" w:rsidRDefault="00805E7D" w14:paraId="4781DD4A" w14:textId="79C544AA">
      <w:pPr>
        <w:rPr>
          <w:rFonts w:ascii="Verdana" w:hAnsi="Verdana"/>
        </w:rPr>
      </w:pPr>
      <w:r w:rsidRPr="31C9234F" w:rsidR="00805E7D">
        <w:rPr>
          <w:rFonts w:ascii="Verdana" w:hAnsi="Verdana"/>
          <w:highlight w:val="yellow"/>
        </w:rPr>
        <w:t>[</w:t>
      </w:r>
      <w:r w:rsidRPr="31C9234F" w:rsidR="2B6D6D72">
        <w:rPr>
          <w:rFonts w:ascii="Verdana" w:hAnsi="Verdana"/>
          <w:highlight w:val="yellow"/>
        </w:rPr>
        <w:t xml:space="preserve">Our </w:t>
      </w:r>
      <w:r w:rsidRPr="31C9234F" w:rsidR="00805E7D">
        <w:rPr>
          <w:rFonts w:ascii="Verdana" w:hAnsi="Verdana"/>
          <w:highlight w:val="yellow"/>
        </w:rPr>
        <w:t>school’s</w:t>
      </w:r>
      <w:r w:rsidRPr="31C9234F" w:rsidR="00805E7D">
        <w:rPr>
          <w:rFonts w:ascii="Verdana" w:hAnsi="Verdana"/>
          <w:highlight w:val="yellow"/>
        </w:rPr>
        <w:t xml:space="preserve"> </w:t>
      </w:r>
      <w:r w:rsidRPr="31C9234F" w:rsidR="00805E7D">
        <w:rPr>
          <w:rFonts w:ascii="Verdana" w:hAnsi="Verdana"/>
          <w:highlight w:val="yellow"/>
        </w:rPr>
        <w:t>n</w:t>
      </w:r>
      <w:r w:rsidRPr="31C9234F" w:rsidR="00805E7D">
        <w:rPr>
          <w:rFonts w:ascii="Verdana" w:hAnsi="Verdana"/>
          <w:highlight w:val="yellow"/>
        </w:rPr>
        <w:t>ame]</w:t>
      </w:r>
      <w:r w:rsidRPr="31C9234F" w:rsidR="00805E7D">
        <w:rPr>
          <w:rFonts w:ascii="Verdana" w:hAnsi="Verdana"/>
        </w:rPr>
        <w:t xml:space="preserve"> is taking part in </w:t>
      </w:r>
      <w:r w:rsidRPr="31C9234F" w:rsidR="00805E7D">
        <w:rPr>
          <w:rFonts w:ascii="Verdana" w:hAnsi="Verdana"/>
          <w:b w:val="1"/>
          <w:bCs w:val="1"/>
        </w:rPr>
        <w:t xml:space="preserve">Uniting’s Food </w:t>
      </w:r>
      <w:r w:rsidRPr="31C9234F" w:rsidR="00805E7D">
        <w:rPr>
          <w:rFonts w:ascii="Verdana" w:hAnsi="Verdana"/>
          <w:b w:val="1"/>
          <w:bCs w:val="1"/>
        </w:rPr>
        <w:t>For</w:t>
      </w:r>
      <w:r w:rsidRPr="31C9234F" w:rsidR="00805E7D">
        <w:rPr>
          <w:rFonts w:ascii="Verdana" w:hAnsi="Verdana"/>
          <w:b w:val="1"/>
          <w:bCs w:val="1"/>
        </w:rPr>
        <w:t xml:space="preserve"> Families</w:t>
      </w:r>
      <w:r w:rsidRPr="31C9234F" w:rsidR="00805E7D">
        <w:rPr>
          <w:rFonts w:ascii="Verdana" w:hAnsi="Verdana"/>
        </w:rPr>
        <w:t xml:space="preserve">, helping to provide food and essential items to individuals and families doing it tough. This is a great way for students to learn about </w:t>
      </w:r>
      <w:r w:rsidRPr="31C9234F" w:rsidR="00805E7D">
        <w:rPr>
          <w:rFonts w:ascii="Verdana" w:hAnsi="Verdana"/>
          <w:b w:val="1"/>
          <w:bCs w:val="1"/>
        </w:rPr>
        <w:t>kindness, social responsibility, and community support</w:t>
      </w:r>
      <w:r w:rsidRPr="31C9234F" w:rsidR="00805E7D">
        <w:rPr>
          <w:rFonts w:ascii="Verdana" w:hAnsi="Verdana"/>
        </w:rPr>
        <w:t>.</w:t>
      </w:r>
    </w:p>
    <w:p w:rsidRPr="003E51FD" w:rsidR="00805E7D" w:rsidP="00805E7D" w:rsidRDefault="00805E7D" w14:paraId="5C13348D" w14:textId="34102B7C">
      <w:pPr>
        <w:rPr>
          <w:rFonts w:ascii="Verdana" w:hAnsi="Verdana"/>
          <w:b/>
          <w:bCs/>
        </w:rPr>
      </w:pPr>
      <w:r w:rsidRPr="003E51FD">
        <w:rPr>
          <w:rFonts w:ascii="Verdana" w:hAnsi="Verdana"/>
          <w:b/>
          <w:bCs/>
        </w:rPr>
        <w:t xml:space="preserve">How </w:t>
      </w:r>
      <w:r w:rsidRPr="003E51FD">
        <w:rPr>
          <w:rFonts w:ascii="Verdana" w:hAnsi="Verdana"/>
          <w:b/>
          <w:bCs/>
        </w:rPr>
        <w:t>y</w:t>
      </w:r>
      <w:r w:rsidRPr="003E51FD">
        <w:rPr>
          <w:rFonts w:ascii="Verdana" w:hAnsi="Verdana"/>
          <w:b/>
          <w:bCs/>
        </w:rPr>
        <w:t xml:space="preserve">ou </w:t>
      </w:r>
      <w:r w:rsidRPr="003E51FD">
        <w:rPr>
          <w:rFonts w:ascii="Verdana" w:hAnsi="Verdana"/>
          <w:b/>
          <w:bCs/>
        </w:rPr>
        <w:t>c</w:t>
      </w:r>
      <w:r w:rsidRPr="003E51FD">
        <w:rPr>
          <w:rFonts w:ascii="Verdana" w:hAnsi="Verdana"/>
          <w:b/>
          <w:bCs/>
        </w:rPr>
        <w:t>an</w:t>
      </w:r>
      <w:r w:rsidRPr="003E51FD">
        <w:rPr>
          <w:rFonts w:ascii="Verdana" w:hAnsi="Verdana"/>
          <w:b/>
          <w:bCs/>
        </w:rPr>
        <w:t xml:space="preserve"> h</w:t>
      </w:r>
      <w:r w:rsidRPr="003E51FD">
        <w:rPr>
          <w:rFonts w:ascii="Verdana" w:hAnsi="Verdana"/>
          <w:b/>
          <w:bCs/>
        </w:rPr>
        <w:t>elp</w:t>
      </w:r>
    </w:p>
    <w:p w:rsidRPr="003E51FD" w:rsidR="00805E7D" w:rsidP="00805E7D" w:rsidRDefault="00805E7D" w14:paraId="67D3E8CD" w14:textId="5E1D3BB4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3E51FD">
        <w:rPr>
          <w:rFonts w:ascii="Verdana" w:hAnsi="Verdana"/>
          <w:b/>
          <w:bCs/>
        </w:rPr>
        <w:t xml:space="preserve">Donate </w:t>
      </w:r>
      <w:r w:rsidRPr="003E51FD">
        <w:rPr>
          <w:rFonts w:ascii="Verdana" w:hAnsi="Verdana"/>
          <w:b/>
          <w:bCs/>
        </w:rPr>
        <w:t>n</w:t>
      </w:r>
      <w:r w:rsidRPr="003E51FD">
        <w:rPr>
          <w:rFonts w:ascii="Verdana" w:hAnsi="Verdana"/>
          <w:b/>
          <w:bCs/>
        </w:rPr>
        <w:t>on-</w:t>
      </w:r>
      <w:r w:rsidRPr="003E51FD">
        <w:rPr>
          <w:rFonts w:ascii="Verdana" w:hAnsi="Verdana"/>
          <w:b/>
          <w:bCs/>
        </w:rPr>
        <w:t>p</w:t>
      </w:r>
      <w:r w:rsidRPr="003E51FD">
        <w:rPr>
          <w:rFonts w:ascii="Verdana" w:hAnsi="Verdana"/>
          <w:b/>
          <w:bCs/>
        </w:rPr>
        <w:t xml:space="preserve">erishable </w:t>
      </w:r>
      <w:r w:rsidRPr="003E51FD">
        <w:rPr>
          <w:rFonts w:ascii="Verdana" w:hAnsi="Verdana"/>
          <w:b/>
          <w:bCs/>
        </w:rPr>
        <w:t>f</w:t>
      </w:r>
      <w:r w:rsidRPr="003E51FD">
        <w:rPr>
          <w:rFonts w:ascii="Verdana" w:hAnsi="Verdana"/>
          <w:b/>
          <w:bCs/>
        </w:rPr>
        <w:t xml:space="preserve">ood </w:t>
      </w:r>
      <w:r w:rsidRPr="003E51FD">
        <w:rPr>
          <w:rFonts w:ascii="Verdana" w:hAnsi="Verdana"/>
          <w:b/>
          <w:bCs/>
        </w:rPr>
        <w:t>and e</w:t>
      </w:r>
      <w:r w:rsidRPr="003E51FD">
        <w:rPr>
          <w:rFonts w:ascii="Verdana" w:hAnsi="Verdana"/>
          <w:b/>
          <w:bCs/>
        </w:rPr>
        <w:t xml:space="preserve">ssential </w:t>
      </w:r>
      <w:r w:rsidRPr="003E51FD">
        <w:rPr>
          <w:rFonts w:ascii="Verdana" w:hAnsi="Verdana"/>
          <w:b/>
          <w:bCs/>
        </w:rPr>
        <w:t>i</w:t>
      </w:r>
      <w:r w:rsidRPr="003E51FD">
        <w:rPr>
          <w:rFonts w:ascii="Verdana" w:hAnsi="Verdana"/>
          <w:b/>
          <w:bCs/>
        </w:rPr>
        <w:t>tems</w:t>
      </w:r>
      <w:r w:rsidRPr="003E51FD">
        <w:rPr>
          <w:rFonts w:ascii="Verdana" w:hAnsi="Verdana"/>
        </w:rPr>
        <w:t xml:space="preserve"> – </w:t>
      </w:r>
      <w:r w:rsidRPr="003E51FD">
        <w:rPr>
          <w:rFonts w:ascii="Verdana" w:hAnsi="Verdana"/>
        </w:rPr>
        <w:t>c</w:t>
      </w:r>
      <w:r w:rsidRPr="003E51FD">
        <w:rPr>
          <w:rFonts w:ascii="Verdana" w:hAnsi="Verdana"/>
        </w:rPr>
        <w:t>anned goods, pasta, rice, toiletries, and more</w:t>
      </w:r>
      <w:r w:rsidRPr="003E51FD">
        <w:rPr>
          <w:rFonts w:ascii="Verdana" w:hAnsi="Verdana"/>
        </w:rPr>
        <w:t xml:space="preserve">. </w:t>
      </w:r>
    </w:p>
    <w:p w:rsidRPr="003E51FD" w:rsidR="00805E7D" w:rsidP="00805E7D" w:rsidRDefault="00805E7D" w14:paraId="4796E9AC" w14:textId="6D91570C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31C9234F" w:rsidR="00805E7D">
        <w:rPr>
          <w:rFonts w:ascii="Verdana" w:hAnsi="Verdana"/>
          <w:b w:val="1"/>
          <w:bCs w:val="1"/>
        </w:rPr>
        <w:t>D</w:t>
      </w:r>
      <w:r w:rsidRPr="31C9234F" w:rsidR="00805E7D">
        <w:rPr>
          <w:rFonts w:ascii="Verdana" w:hAnsi="Verdana"/>
          <w:b w:val="1"/>
          <w:bCs w:val="1"/>
        </w:rPr>
        <w:t xml:space="preserve">rop </w:t>
      </w:r>
      <w:r w:rsidRPr="31C9234F" w:rsidR="00805E7D">
        <w:rPr>
          <w:rFonts w:ascii="Verdana" w:hAnsi="Verdana"/>
          <w:b w:val="1"/>
          <w:bCs w:val="1"/>
        </w:rPr>
        <w:t>o</w:t>
      </w:r>
      <w:r w:rsidRPr="31C9234F" w:rsidR="00805E7D">
        <w:rPr>
          <w:rFonts w:ascii="Verdana" w:hAnsi="Verdana"/>
          <w:b w:val="1"/>
          <w:bCs w:val="1"/>
        </w:rPr>
        <w:t xml:space="preserve">ff </w:t>
      </w:r>
      <w:r w:rsidRPr="31C9234F" w:rsidR="00805E7D">
        <w:rPr>
          <w:rFonts w:ascii="Verdana" w:hAnsi="Verdana"/>
          <w:b w:val="1"/>
          <w:bCs w:val="1"/>
        </w:rPr>
        <w:t>y</w:t>
      </w:r>
      <w:r w:rsidRPr="31C9234F" w:rsidR="00805E7D">
        <w:rPr>
          <w:rFonts w:ascii="Verdana" w:hAnsi="Verdana"/>
          <w:b w:val="1"/>
          <w:bCs w:val="1"/>
        </w:rPr>
        <w:t>our</w:t>
      </w:r>
      <w:r w:rsidRPr="31C9234F" w:rsidR="00805E7D">
        <w:rPr>
          <w:rFonts w:ascii="Verdana" w:hAnsi="Verdana"/>
          <w:b w:val="1"/>
          <w:bCs w:val="1"/>
        </w:rPr>
        <w:t xml:space="preserve"> d</w:t>
      </w:r>
      <w:r w:rsidRPr="31C9234F" w:rsidR="00805E7D">
        <w:rPr>
          <w:rFonts w:ascii="Verdana" w:hAnsi="Verdana"/>
          <w:b w:val="1"/>
          <w:bCs w:val="1"/>
        </w:rPr>
        <w:t>onations</w:t>
      </w:r>
      <w:r w:rsidRPr="31C9234F" w:rsidR="00805E7D">
        <w:rPr>
          <w:rFonts w:ascii="Verdana" w:hAnsi="Verdana"/>
        </w:rPr>
        <w:t xml:space="preserve"> at </w:t>
      </w:r>
      <w:r w:rsidRPr="31C9234F" w:rsidR="00805E7D">
        <w:rPr>
          <w:rFonts w:ascii="Verdana" w:hAnsi="Verdana"/>
          <w:highlight w:val="yellow"/>
        </w:rPr>
        <w:t>[</w:t>
      </w:r>
      <w:r w:rsidRPr="31C9234F" w:rsidR="19E1F46D">
        <w:rPr>
          <w:rFonts w:ascii="Verdana" w:hAnsi="Verdana"/>
          <w:highlight w:val="yellow"/>
        </w:rPr>
        <w:t>O</w:t>
      </w:r>
      <w:r w:rsidRPr="31C9234F" w:rsidR="00805E7D">
        <w:rPr>
          <w:rFonts w:ascii="Verdana" w:hAnsi="Verdana"/>
          <w:highlight w:val="yellow"/>
        </w:rPr>
        <w:t>ur school’s</w:t>
      </w:r>
      <w:r w:rsidRPr="31C9234F" w:rsidR="00805E7D">
        <w:rPr>
          <w:rFonts w:ascii="Verdana" w:hAnsi="Verdana"/>
          <w:highlight w:val="yellow"/>
        </w:rPr>
        <w:t xml:space="preserve"> </w:t>
      </w:r>
      <w:r w:rsidRPr="31C9234F" w:rsidR="00805E7D">
        <w:rPr>
          <w:rFonts w:ascii="Verdana" w:hAnsi="Verdana"/>
          <w:highlight w:val="yellow"/>
        </w:rPr>
        <w:t>d</w:t>
      </w:r>
      <w:r w:rsidRPr="31C9234F" w:rsidR="00805E7D">
        <w:rPr>
          <w:rFonts w:ascii="Verdana" w:hAnsi="Verdana"/>
          <w:highlight w:val="yellow"/>
        </w:rPr>
        <w:t>rop</w:t>
      </w:r>
      <w:r w:rsidRPr="31C9234F" w:rsidR="00805E7D">
        <w:rPr>
          <w:rFonts w:ascii="Verdana" w:hAnsi="Verdana"/>
          <w:highlight w:val="yellow"/>
        </w:rPr>
        <w:t xml:space="preserve"> </w:t>
      </w:r>
      <w:r w:rsidRPr="31C9234F" w:rsidR="00805E7D">
        <w:rPr>
          <w:rFonts w:ascii="Verdana" w:hAnsi="Verdana"/>
          <w:highlight w:val="yellow"/>
        </w:rPr>
        <w:t xml:space="preserve">off </w:t>
      </w:r>
      <w:r w:rsidRPr="31C9234F" w:rsidR="00805E7D">
        <w:rPr>
          <w:rFonts w:ascii="Verdana" w:hAnsi="Verdana"/>
          <w:highlight w:val="yellow"/>
        </w:rPr>
        <w:t>l</w:t>
      </w:r>
      <w:r w:rsidRPr="31C9234F" w:rsidR="00805E7D">
        <w:rPr>
          <w:rFonts w:ascii="Verdana" w:hAnsi="Verdana"/>
          <w:highlight w:val="yellow"/>
        </w:rPr>
        <w:t>ocation</w:t>
      </w:r>
      <w:r w:rsidRPr="31C9234F" w:rsidR="00805E7D">
        <w:rPr>
          <w:rFonts w:ascii="Verdana" w:hAnsi="Verdana"/>
          <w:highlight w:val="yellow"/>
        </w:rPr>
        <w:t>, e.g., main reception</w:t>
      </w:r>
      <w:r w:rsidRPr="31C9234F" w:rsidR="00805E7D">
        <w:rPr>
          <w:rFonts w:ascii="Verdana" w:hAnsi="Verdana"/>
          <w:highlight w:val="yellow"/>
        </w:rPr>
        <w:t>]</w:t>
      </w:r>
      <w:r w:rsidRPr="31C9234F" w:rsidR="00805E7D">
        <w:rPr>
          <w:rFonts w:ascii="Verdana" w:hAnsi="Verdana"/>
        </w:rPr>
        <w:t xml:space="preserve"> by </w:t>
      </w:r>
      <w:r w:rsidRPr="31C9234F" w:rsidR="00805E7D">
        <w:rPr>
          <w:rFonts w:ascii="Verdana" w:hAnsi="Verdana"/>
          <w:highlight w:val="yellow"/>
        </w:rPr>
        <w:t>[</w:t>
      </w:r>
      <w:r w:rsidRPr="31C9234F" w:rsidR="00805E7D">
        <w:rPr>
          <w:rFonts w:ascii="Verdana" w:hAnsi="Verdana"/>
          <w:highlight w:val="yellow"/>
        </w:rPr>
        <w:t>drop off deadline</w:t>
      </w:r>
      <w:r w:rsidRPr="31C9234F" w:rsidR="00805E7D">
        <w:rPr>
          <w:rFonts w:ascii="Verdana" w:hAnsi="Verdana"/>
          <w:highlight w:val="yellow"/>
        </w:rPr>
        <w:t>].</w:t>
      </w:r>
    </w:p>
    <w:p w:rsidRPr="003E51FD" w:rsidR="00805E7D" w:rsidP="00805E7D" w:rsidRDefault="00805E7D" w14:paraId="038F463A" w14:textId="455E6FA5">
      <w:pPr>
        <w:pStyle w:val="ListParagraph"/>
        <w:numPr>
          <w:ilvl w:val="0"/>
          <w:numId w:val="2"/>
        </w:numPr>
        <w:jc w:val="both"/>
        <w:rPr>
          <w:rFonts w:ascii="Verdana" w:hAnsi="Verdana"/>
        </w:rPr>
      </w:pPr>
      <w:hyperlink w:history="1" r:id="rId5">
        <w:r w:rsidRPr="003E51FD">
          <w:rPr>
            <w:rStyle w:val="Hyperlink"/>
            <w:rFonts w:ascii="Verdana" w:hAnsi="Verdana"/>
            <w:b/>
            <w:bCs/>
          </w:rPr>
          <w:t xml:space="preserve">View the </w:t>
        </w:r>
        <w:r w:rsidRPr="003E51FD">
          <w:rPr>
            <w:rStyle w:val="Hyperlink"/>
            <w:rFonts w:ascii="Verdana" w:hAnsi="Verdana"/>
            <w:b/>
            <w:bCs/>
          </w:rPr>
          <w:t>s</w:t>
        </w:r>
        <w:r w:rsidRPr="003E51FD">
          <w:rPr>
            <w:rStyle w:val="Hyperlink"/>
            <w:rFonts w:ascii="Verdana" w:hAnsi="Verdana"/>
            <w:b/>
            <w:bCs/>
          </w:rPr>
          <w:t xml:space="preserve">hopping </w:t>
        </w:r>
        <w:r w:rsidRPr="003E51FD">
          <w:rPr>
            <w:rStyle w:val="Hyperlink"/>
            <w:rFonts w:ascii="Verdana" w:hAnsi="Verdana"/>
            <w:b/>
            <w:bCs/>
          </w:rPr>
          <w:t>l</w:t>
        </w:r>
        <w:r w:rsidRPr="003E51FD">
          <w:rPr>
            <w:rStyle w:val="Hyperlink"/>
            <w:rFonts w:ascii="Verdana" w:hAnsi="Verdana"/>
            <w:b/>
            <w:bCs/>
          </w:rPr>
          <w:t>ist</w:t>
        </w:r>
      </w:hyperlink>
      <w:r w:rsidRPr="003E51FD">
        <w:rPr>
          <w:rFonts w:ascii="Verdana" w:hAnsi="Verdana"/>
        </w:rPr>
        <w:t xml:space="preserve"> for suggested essential items. </w:t>
      </w:r>
    </w:p>
    <w:p w:rsidRPr="003E51FD" w:rsidR="00805E7D" w:rsidP="00805E7D" w:rsidRDefault="00805E7D" w14:paraId="4DD3E91A" w14:textId="77777777">
      <w:pPr>
        <w:rPr>
          <w:rFonts w:ascii="Verdana" w:hAnsi="Verdana"/>
        </w:rPr>
      </w:pPr>
      <w:r w:rsidRPr="003E51FD">
        <w:rPr>
          <w:rFonts w:ascii="Verdana" w:hAnsi="Verdana"/>
          <w:b/>
          <w:bCs/>
        </w:rPr>
        <w:t xml:space="preserve">Why </w:t>
      </w:r>
      <w:r w:rsidRPr="003E51FD">
        <w:rPr>
          <w:rFonts w:ascii="Verdana" w:hAnsi="Verdana"/>
          <w:b/>
          <w:bCs/>
        </w:rPr>
        <w:t>i</w:t>
      </w:r>
      <w:r w:rsidRPr="003E51FD">
        <w:rPr>
          <w:rFonts w:ascii="Verdana" w:hAnsi="Verdana"/>
          <w:b/>
          <w:bCs/>
        </w:rPr>
        <w:t xml:space="preserve">t </w:t>
      </w:r>
      <w:r w:rsidRPr="003E51FD">
        <w:rPr>
          <w:rFonts w:ascii="Verdana" w:hAnsi="Verdana"/>
          <w:b/>
          <w:bCs/>
        </w:rPr>
        <w:t>m</w:t>
      </w:r>
      <w:r w:rsidRPr="003E51FD">
        <w:rPr>
          <w:rFonts w:ascii="Verdana" w:hAnsi="Verdana"/>
          <w:b/>
          <w:bCs/>
        </w:rPr>
        <w:t>atters</w:t>
      </w:r>
    </w:p>
    <w:p w:rsidRPr="003E51FD" w:rsidR="00805E7D" w:rsidP="00805E7D" w:rsidRDefault="00805E7D" w14:paraId="2A85D146" w14:textId="7927CCB8">
      <w:pPr>
        <w:rPr>
          <w:rFonts w:ascii="Verdana" w:hAnsi="Verdana"/>
        </w:rPr>
      </w:pPr>
      <w:r w:rsidRPr="31C9234F" w:rsidR="00805E7D">
        <w:rPr>
          <w:rFonts w:ascii="Verdana" w:hAnsi="Verdana"/>
        </w:rPr>
        <w:t xml:space="preserve">Your contributions will help stock </w:t>
      </w:r>
      <w:r w:rsidRPr="31C9234F" w:rsidR="00805E7D">
        <w:rPr>
          <w:rFonts w:ascii="Verdana" w:hAnsi="Verdana"/>
          <w:b w:val="1"/>
          <w:bCs w:val="1"/>
        </w:rPr>
        <w:t xml:space="preserve">Uniting’s </w:t>
      </w:r>
      <w:r w:rsidRPr="31C9234F" w:rsidR="003E51FD">
        <w:rPr>
          <w:rFonts w:ascii="Verdana" w:hAnsi="Verdana"/>
          <w:b w:val="1"/>
          <w:bCs w:val="1"/>
        </w:rPr>
        <w:t>e</w:t>
      </w:r>
      <w:r w:rsidRPr="31C9234F" w:rsidR="00805E7D">
        <w:rPr>
          <w:rFonts w:ascii="Verdana" w:hAnsi="Verdana"/>
          <w:b w:val="1"/>
          <w:bCs w:val="1"/>
        </w:rPr>
        <w:t xml:space="preserve">mergency </w:t>
      </w:r>
      <w:r w:rsidRPr="31C9234F" w:rsidR="003E51FD">
        <w:rPr>
          <w:rFonts w:ascii="Verdana" w:hAnsi="Verdana"/>
          <w:b w:val="1"/>
          <w:bCs w:val="1"/>
        </w:rPr>
        <w:t>r</w:t>
      </w:r>
      <w:r w:rsidRPr="31C9234F" w:rsidR="00805E7D">
        <w:rPr>
          <w:rFonts w:ascii="Verdana" w:hAnsi="Verdana"/>
          <w:b w:val="1"/>
          <w:bCs w:val="1"/>
        </w:rPr>
        <w:t>elief pantries</w:t>
      </w:r>
      <w:r w:rsidRPr="31C9234F" w:rsidR="00805E7D">
        <w:rPr>
          <w:rFonts w:ascii="Verdana" w:hAnsi="Verdana"/>
        </w:rPr>
        <w:t>, ensuring that individuals and families receive the support they need to put a meal on the table</w:t>
      </w:r>
      <w:r w:rsidRPr="31C9234F" w:rsidR="6DF5C858">
        <w:rPr>
          <w:rFonts w:ascii="Verdana" w:hAnsi="Verdana"/>
        </w:rPr>
        <w:t xml:space="preserve"> when </w:t>
      </w:r>
      <w:r w:rsidRPr="31C9234F" w:rsidR="6DF5C858">
        <w:rPr>
          <w:rFonts w:ascii="Verdana" w:hAnsi="Verdana"/>
        </w:rPr>
        <w:t>it’s</w:t>
      </w:r>
      <w:r w:rsidRPr="31C9234F" w:rsidR="6DF5C858">
        <w:rPr>
          <w:rFonts w:ascii="Verdana" w:hAnsi="Verdana"/>
        </w:rPr>
        <w:t xml:space="preserve"> needed most</w:t>
      </w:r>
      <w:r w:rsidRPr="31C9234F" w:rsidR="00805E7D">
        <w:rPr>
          <w:rFonts w:ascii="Verdana" w:hAnsi="Verdana"/>
        </w:rPr>
        <w:t xml:space="preserve">. </w:t>
      </w:r>
    </w:p>
    <w:p w:rsidRPr="003E51FD" w:rsidR="00805E7D" w:rsidP="00805E7D" w:rsidRDefault="00805E7D" w14:paraId="6ABA38BA" w14:textId="5EF3DF8B">
      <w:pPr>
        <w:rPr>
          <w:rFonts w:ascii="Verdana" w:hAnsi="Verdana"/>
        </w:rPr>
      </w:pPr>
      <w:r w:rsidRPr="003E51FD">
        <w:rPr>
          <w:rFonts w:ascii="Verdana" w:hAnsi="Verdana"/>
        </w:rPr>
        <w:t>W</w:t>
      </w:r>
      <w:r w:rsidRPr="003E51FD">
        <w:rPr>
          <w:rFonts w:ascii="Verdana" w:hAnsi="Verdana"/>
        </w:rPr>
        <w:t xml:space="preserve">e can make a real impact! </w:t>
      </w:r>
    </w:p>
    <w:p w:rsidRPr="003E51FD" w:rsidR="00805E7D" w:rsidP="00805E7D" w:rsidRDefault="00805E7D" w14:paraId="051F30A9" w14:textId="22EA6890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3E51FD">
        <w:rPr>
          <w:rFonts w:ascii="Verdana" w:hAnsi="Verdana"/>
          <w:b/>
          <w:bCs/>
        </w:rPr>
        <w:t>Collection Dates:</w:t>
      </w:r>
      <w:r w:rsidRPr="003E51FD">
        <w:rPr>
          <w:rFonts w:ascii="Verdana" w:hAnsi="Verdana"/>
        </w:rPr>
        <w:t xml:space="preserve"> </w:t>
      </w:r>
      <w:r w:rsidRPr="003E51FD">
        <w:rPr>
          <w:rFonts w:ascii="Verdana" w:hAnsi="Verdana"/>
          <w:highlight w:val="yellow"/>
        </w:rPr>
        <w:t>[</w:t>
      </w:r>
      <w:r w:rsidRPr="003E51FD">
        <w:rPr>
          <w:rFonts w:ascii="Verdana" w:hAnsi="Verdana"/>
          <w:highlight w:val="yellow"/>
        </w:rPr>
        <w:t>start date</w:t>
      </w:r>
      <w:r w:rsidRPr="003E51FD">
        <w:rPr>
          <w:rFonts w:ascii="Verdana" w:hAnsi="Verdana"/>
          <w:highlight w:val="yellow"/>
        </w:rPr>
        <w:t>]</w:t>
      </w:r>
      <w:r w:rsidRPr="003E51FD">
        <w:rPr>
          <w:rFonts w:ascii="Verdana" w:hAnsi="Verdana"/>
        </w:rPr>
        <w:t xml:space="preserve"> to </w:t>
      </w:r>
      <w:r w:rsidRPr="003E51FD">
        <w:rPr>
          <w:rFonts w:ascii="Verdana" w:hAnsi="Verdana"/>
          <w:highlight w:val="yellow"/>
        </w:rPr>
        <w:t>[end date]</w:t>
      </w:r>
    </w:p>
    <w:p w:rsidRPr="003E51FD" w:rsidR="00805E7D" w:rsidP="00805E7D" w:rsidRDefault="00805E7D" w14:paraId="189A64E4" w14:textId="447FA280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31C9234F" w:rsidR="00805E7D">
        <w:rPr>
          <w:rFonts w:ascii="Verdana" w:hAnsi="Verdana"/>
          <w:b w:val="1"/>
          <w:bCs w:val="1"/>
        </w:rPr>
        <w:t>Drop-off Location:</w:t>
      </w:r>
      <w:r w:rsidRPr="31C9234F" w:rsidR="00805E7D">
        <w:rPr>
          <w:rFonts w:ascii="Verdana" w:hAnsi="Verdana"/>
        </w:rPr>
        <w:t xml:space="preserve"> </w:t>
      </w:r>
      <w:r w:rsidRPr="31C9234F" w:rsidR="00805E7D">
        <w:rPr>
          <w:rFonts w:ascii="Verdana" w:hAnsi="Verdana"/>
          <w:highlight w:val="yellow"/>
        </w:rPr>
        <w:t>[</w:t>
      </w:r>
      <w:r w:rsidRPr="31C9234F" w:rsidR="1E71A2EB">
        <w:rPr>
          <w:rFonts w:ascii="Verdana" w:hAnsi="Verdana"/>
          <w:highlight w:val="yellow"/>
        </w:rPr>
        <w:t xml:space="preserve">our </w:t>
      </w:r>
      <w:r w:rsidRPr="31C9234F" w:rsidR="00805E7D">
        <w:rPr>
          <w:rFonts w:ascii="Verdana" w:hAnsi="Verdana"/>
          <w:highlight w:val="yellow"/>
        </w:rPr>
        <w:t>school’s drop off location]</w:t>
      </w:r>
    </w:p>
    <w:p w:rsidRPr="003E51FD" w:rsidR="00805E7D" w:rsidP="00805E7D" w:rsidRDefault="00805E7D" w14:paraId="761D39B8" w14:textId="77777777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3E51FD">
        <w:rPr>
          <w:rFonts w:ascii="Verdana" w:hAnsi="Verdana"/>
          <w:b/>
          <w:bCs/>
        </w:rPr>
        <w:t xml:space="preserve">View Shopping List: </w:t>
      </w:r>
      <w:hyperlink w:history="1" r:id="rId6">
        <w:r w:rsidRPr="003E51FD">
          <w:rPr>
            <w:rStyle w:val="Hyperlink"/>
            <w:rFonts w:ascii="Verdana" w:hAnsi="Verdana"/>
          </w:rPr>
          <w:t>most needed items</w:t>
        </w:r>
      </w:hyperlink>
      <w:r w:rsidRPr="003E51FD">
        <w:rPr>
          <w:rFonts w:ascii="Verdana" w:hAnsi="Verdana"/>
          <w:b/>
          <w:bCs/>
        </w:rPr>
        <w:t xml:space="preserve"> </w:t>
      </w:r>
    </w:p>
    <w:p w:rsidR="00B6236D" w:rsidRDefault="00B6236D" w14:paraId="066AE254" w14:textId="77777777"/>
    <w:sectPr w:rsidR="00B6236D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1141"/>
    <w:multiLevelType w:val="hybridMultilevel"/>
    <w:tmpl w:val="756ACD1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C202ECA"/>
    <w:multiLevelType w:val="hybridMultilevel"/>
    <w:tmpl w:val="7C0067C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08878071">
    <w:abstractNumId w:val="0"/>
  </w:num>
  <w:num w:numId="2" w16cid:durableId="995912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7D"/>
    <w:rsid w:val="003E51FD"/>
    <w:rsid w:val="005703B0"/>
    <w:rsid w:val="00805E7D"/>
    <w:rsid w:val="00A24156"/>
    <w:rsid w:val="00B6236D"/>
    <w:rsid w:val="00B86FD8"/>
    <w:rsid w:val="00B9690A"/>
    <w:rsid w:val="00E91C12"/>
    <w:rsid w:val="00FD332B"/>
    <w:rsid w:val="0D297E9D"/>
    <w:rsid w:val="19E1F46D"/>
    <w:rsid w:val="1E71A2EB"/>
    <w:rsid w:val="2B6D6D72"/>
    <w:rsid w:val="31C9234F"/>
    <w:rsid w:val="6DF5C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D874E"/>
  <w15:chartTrackingRefBased/>
  <w15:docId w15:val="{A6EA7D33-328B-4BE2-A089-FBAFF30F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5E7D"/>
  </w:style>
  <w:style w:type="paragraph" w:styleId="Heading1">
    <w:name w:val="heading 1"/>
    <w:basedOn w:val="Normal"/>
    <w:next w:val="Normal"/>
    <w:link w:val="Heading1Char"/>
    <w:uiPriority w:val="9"/>
    <w:qFormat/>
    <w:rsid w:val="00805E7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5E7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5E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5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5E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5E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5E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5E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5E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05E7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05E7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05E7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05E7D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05E7D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05E7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05E7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05E7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05E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5E7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05E7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E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05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5E7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05E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5E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5E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5E7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05E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5E7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5E7D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5E7D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E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foodforfamilies.org.au/wp-content/uploads/2023/10/FUN-FFF-FY24-Shopping-List-A4-FA-2.pdf" TargetMode="External" Id="rId6" /><Relationship Type="http://schemas.openxmlformats.org/officeDocument/2006/relationships/hyperlink" Target="https://foodforfamilies.org.au/wp-content/uploads/2023/10/FUN-FFF-FY24-Shopping-List-A4-FA-2.pdf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Belle Poole</dc:creator>
  <keywords/>
  <dc:description/>
  <lastModifiedBy>Belle Poole</lastModifiedBy>
  <revision>4</revision>
  <dcterms:created xsi:type="dcterms:W3CDTF">2025-05-05T05:29:00.0000000Z</dcterms:created>
  <dcterms:modified xsi:type="dcterms:W3CDTF">2025-05-05T07:05:26.4411375Z</dcterms:modified>
</coreProperties>
</file>